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1F4" w:rsidRPr="005771F4" w:rsidRDefault="005771F4" w:rsidP="005771F4">
      <w:pPr>
        <w:spacing w:after="0" w:line="240" w:lineRule="auto"/>
        <w:jc w:val="center"/>
        <w:rPr>
          <w:rFonts w:eastAsia="Times New Roman" w:cs="Times New Roman"/>
          <w:b/>
          <w:color w:val="2C2D2E"/>
          <w:sz w:val="32"/>
          <w:szCs w:val="32"/>
          <w:lang w:eastAsia="ru-RU"/>
        </w:rPr>
      </w:pPr>
      <w:r w:rsidRPr="005771F4">
        <w:rPr>
          <w:rFonts w:eastAsia="Times New Roman" w:cs="Arial"/>
          <w:b/>
          <w:color w:val="2C2D2E"/>
          <w:sz w:val="32"/>
          <w:szCs w:val="32"/>
          <w:lang w:eastAsia="ru-RU"/>
        </w:rPr>
        <w:t>Информация об объеме образовательной деятельности на 2024 год, финансово</w:t>
      </w:r>
      <w:r w:rsidR="005B76BB">
        <w:rPr>
          <w:rFonts w:eastAsia="Times New Roman" w:cs="Arial"/>
          <w:b/>
          <w:color w:val="2C2D2E"/>
          <w:sz w:val="32"/>
          <w:szCs w:val="32"/>
          <w:lang w:eastAsia="ru-RU"/>
        </w:rPr>
        <w:t>е</w:t>
      </w:r>
      <w:r w:rsidRPr="005771F4">
        <w:rPr>
          <w:rFonts w:eastAsia="Times New Roman" w:cs="Arial"/>
          <w:b/>
          <w:color w:val="2C2D2E"/>
          <w:sz w:val="32"/>
          <w:szCs w:val="32"/>
          <w:lang w:eastAsia="ru-RU"/>
        </w:rPr>
        <w:t xml:space="preserve"> обеспечени</w:t>
      </w:r>
      <w:r w:rsidR="005B76BB">
        <w:rPr>
          <w:rFonts w:eastAsia="Times New Roman" w:cs="Arial"/>
          <w:b/>
          <w:color w:val="2C2D2E"/>
          <w:sz w:val="32"/>
          <w:szCs w:val="32"/>
          <w:lang w:eastAsia="ru-RU"/>
        </w:rPr>
        <w:t>е,</w:t>
      </w:r>
      <w:r w:rsidRPr="005771F4">
        <w:rPr>
          <w:rFonts w:eastAsia="Times New Roman" w:cs="Arial"/>
          <w:b/>
          <w:color w:val="2C2D2E"/>
          <w:sz w:val="32"/>
          <w:szCs w:val="32"/>
          <w:lang w:eastAsia="ru-RU"/>
        </w:rPr>
        <w:t xml:space="preserve"> которо</w:t>
      </w:r>
      <w:r w:rsidR="005B76BB">
        <w:rPr>
          <w:rFonts w:eastAsia="Times New Roman" w:cs="Arial"/>
          <w:b/>
          <w:color w:val="2C2D2E"/>
          <w:sz w:val="32"/>
          <w:szCs w:val="32"/>
          <w:lang w:eastAsia="ru-RU"/>
        </w:rPr>
        <w:t>й</w:t>
      </w:r>
      <w:bookmarkStart w:id="0" w:name="_GoBack"/>
      <w:bookmarkEnd w:id="0"/>
      <w:r w:rsidRPr="005771F4">
        <w:rPr>
          <w:rFonts w:eastAsia="Times New Roman" w:cs="Arial"/>
          <w:b/>
          <w:color w:val="2C2D2E"/>
          <w:sz w:val="32"/>
          <w:szCs w:val="32"/>
          <w:lang w:eastAsia="ru-RU"/>
        </w:rPr>
        <w:t xml:space="preserve"> осуществляется: за счет бюджетных ассигнований федерального бюджета; за счет бюджетов субъектов Российской Федерации; за счет местных бюджетов; по договорам об оказании платных образовательных услуг.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2835"/>
        <w:gridCol w:w="1418"/>
        <w:gridCol w:w="1601"/>
        <w:gridCol w:w="1794"/>
        <w:gridCol w:w="1371"/>
        <w:gridCol w:w="2115"/>
      </w:tblGrid>
      <w:tr w:rsidR="005771F4" w:rsidRPr="005771F4" w:rsidTr="005771F4">
        <w:trPr>
          <w:trHeight w:val="630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услуга (работа)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1F4">
              <w:rPr>
                <w:rFonts w:eastAsia="Times New Roman" w:cs="Times New Roman"/>
                <w:b/>
                <w:color w:val="2C2D2E"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  <w:p w:rsidR="005771F4" w:rsidRPr="005771F4" w:rsidRDefault="005771F4" w:rsidP="00DB75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1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 w:rsidRPr="005771F4">
              <w:rPr>
                <w:rFonts w:eastAsia="Times New Roman" w:cs="Times New Roman"/>
                <w:b/>
                <w:color w:val="2C2D2E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 w:rsidRPr="005771F4">
              <w:rPr>
                <w:rFonts w:eastAsia="Times New Roman" w:cs="Times New Roman"/>
                <w:b/>
                <w:color w:val="2C2D2E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 w:rsidRPr="005771F4">
              <w:rPr>
                <w:rFonts w:eastAsia="Times New Roman" w:cs="Times New Roman"/>
                <w:b/>
                <w:color w:val="2C2D2E"/>
                <w:sz w:val="24"/>
                <w:szCs w:val="24"/>
                <w:lang w:eastAsia="ru-RU"/>
              </w:rPr>
              <w:t>по договорам об оказании платных образовательных</w:t>
            </w:r>
            <w:r w:rsidRPr="005771F4">
              <w:rPr>
                <w:rFonts w:eastAsia="Times New Roman" w:cs="Times New Roman"/>
                <w:b/>
                <w:color w:val="2C2D2E"/>
                <w:sz w:val="32"/>
                <w:szCs w:val="32"/>
                <w:lang w:eastAsia="ru-RU"/>
              </w:rPr>
              <w:t xml:space="preserve"> </w:t>
            </w:r>
            <w:r w:rsidRPr="005771F4">
              <w:rPr>
                <w:rFonts w:eastAsia="Times New Roman" w:cs="Times New Roman"/>
                <w:b/>
                <w:color w:val="2C2D2E"/>
                <w:sz w:val="24"/>
                <w:szCs w:val="24"/>
                <w:lang w:eastAsia="ru-RU"/>
              </w:rPr>
              <w:t>услуг</w:t>
            </w:r>
          </w:p>
        </w:tc>
      </w:tr>
      <w:tr w:rsidR="005771F4" w:rsidRPr="005771F4" w:rsidTr="005771F4">
        <w:trPr>
          <w:trHeight w:val="6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государственной услуги (работы)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услуги/работы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1F4" w:rsidRPr="005771F4" w:rsidRDefault="005771F4" w:rsidP="00DB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Pr="005771F4" w:rsidRDefault="005771F4" w:rsidP="00DB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Pr="005771F4" w:rsidRDefault="005771F4" w:rsidP="00DB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Pr="005771F4" w:rsidRDefault="005771F4" w:rsidP="00DB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771F4" w:rsidRPr="005771F4" w:rsidTr="005771F4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Реализация основных общеобразовательных программ начального общего образования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801012О.99.0.БА81АА00001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F4" w:rsidRPr="005771F4" w:rsidRDefault="005771F4" w:rsidP="00DB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DB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DB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DB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DB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DB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DB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771F4" w:rsidRPr="005771F4" w:rsidTr="005771F4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Реализация адаптированных основных общеобразовательных программ начального общего образования  (дети со сложными дефектами, ДЦП, аутизмом</w:t>
            </w:r>
            <w:proofErr w:type="gramStart"/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801012О.99.0.БА82АН32001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F4" w:rsidRPr="005771F4" w:rsidRDefault="005771F4" w:rsidP="00DB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36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771F4" w:rsidRPr="005771F4" w:rsidTr="005771F4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Реализация адаптированных основных общеобразовательных программ  для детей с умственной отсталостью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801012О.99.0.БА90АБ20000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F4" w:rsidRPr="005771F4" w:rsidRDefault="005771F4" w:rsidP="00DB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17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771F4" w:rsidRPr="005771F4" w:rsidTr="005771F4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Реализация основных общеобразовательных программ основного общего образования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802111О.99.0.БА96АА00001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F4" w:rsidRPr="005771F4" w:rsidRDefault="005771F4" w:rsidP="00DB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46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771F4" w:rsidRPr="005771F4" w:rsidTr="005771F4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Реализация адаптированных основных общеобразовательных программ для детей с умственной отсталостью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851200О.99.0.ББ04АА00000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F4" w:rsidRPr="005771F4" w:rsidRDefault="005771F4" w:rsidP="00DB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771F4" w:rsidRPr="005771F4" w:rsidTr="005771F4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Реализация дополнительных общеразвивающих программ (техническая направленность)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804200О.99.0.ББ52АМ76000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Человеко-час.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F4" w:rsidRPr="005771F4" w:rsidRDefault="005771F4" w:rsidP="00DB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771F4" w:rsidRPr="005771F4" w:rsidTr="005771F4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Реализация дополнительных общеразвивающих программ (Физкультурно-спортивная направленность</w:t>
            </w:r>
            <w:proofErr w:type="gramStart"/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804200О.99.0.ББ52АН24000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Человеко-час.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F4" w:rsidRPr="005771F4" w:rsidRDefault="005771F4" w:rsidP="00DB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948</w:t>
            </w: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771F4" w:rsidRPr="005771F4" w:rsidTr="005771F4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Реализация дополнительных общеразвивающих программ (Художественная направленность)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804200О.99.0.ББ52АН48000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Человеко-час.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F4" w:rsidRPr="005771F4" w:rsidRDefault="005771F4" w:rsidP="00DB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3904</w:t>
            </w: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771F4" w:rsidRPr="005771F4" w:rsidTr="005771F4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дополнительных общеразвивающих программ (Социально-педагогическая направленность)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804200О.99.0.ББ52АН96000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Человеко-час.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71F4" w:rsidRPr="005771F4" w:rsidRDefault="005771F4" w:rsidP="00DB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1200</w:t>
            </w: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771F4" w:rsidRPr="005771F4" w:rsidTr="005771F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Содержание детей  начального общего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552315О.99.0.БА83АА04000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1F4" w:rsidRPr="005771F4" w:rsidRDefault="005771F4" w:rsidP="00DB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771F4" w:rsidRPr="005771F4" w:rsidTr="005771F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Содержание детей  основного общего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559019О.99.0.БА97АА01000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1F4" w:rsidRPr="005771F4" w:rsidRDefault="005771F4" w:rsidP="00577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1F4" w:rsidRPr="005771F4" w:rsidRDefault="005771F4" w:rsidP="00DB7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5771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771F4" w:rsidRPr="005771F4" w:rsidRDefault="005771F4" w:rsidP="00114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5771F4" w:rsidRDefault="005771F4" w:rsidP="005771F4">
      <w:pPr>
        <w:jc w:val="center"/>
        <w:rPr>
          <w:sz w:val="32"/>
          <w:szCs w:val="32"/>
        </w:rPr>
      </w:pPr>
    </w:p>
    <w:sectPr w:rsidR="005771F4" w:rsidSect="005771F4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F4"/>
    <w:rsid w:val="004E5436"/>
    <w:rsid w:val="005771F4"/>
    <w:rsid w:val="005B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8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cp:lastPrinted>2024-06-25T10:07:00Z</cp:lastPrinted>
  <dcterms:created xsi:type="dcterms:W3CDTF">2024-06-25T09:56:00Z</dcterms:created>
  <dcterms:modified xsi:type="dcterms:W3CDTF">2024-06-25T10:14:00Z</dcterms:modified>
</cp:coreProperties>
</file>